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5DADF" w14:textId="55B51494" w:rsidR="0004619A" w:rsidRDefault="0004619A" w:rsidP="000461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  <w:lang w:eastAsia="fr-FR"/>
        </w:rPr>
      </w:pPr>
      <w:r w:rsidRPr="0004619A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  <w:lang w:eastAsia="fr-FR"/>
        </w:rPr>
        <w:t>L</w:t>
      </w:r>
      <w:r w:rsidR="0011091F" w:rsidRPr="0011091F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  <w:lang w:eastAsia="fr-FR"/>
        </w:rPr>
        <w:t xml:space="preserve">ES BOITIERS CDI DE LA TRANSALP </w:t>
      </w:r>
      <w:r w:rsidRPr="0004619A">
        <w:rPr>
          <w:rFonts w:ascii="Times New Roman" w:eastAsia="Times New Roman" w:hAnsi="Times New Roman" w:cs="Times New Roman"/>
          <w:b/>
          <w:bCs/>
          <w:iCs/>
          <w:color w:val="FF0000"/>
          <w:kern w:val="36"/>
          <w:sz w:val="24"/>
          <w:szCs w:val="24"/>
          <w:lang w:eastAsia="fr-FR"/>
        </w:rPr>
        <w:t>avant 94</w:t>
      </w:r>
    </w:p>
    <w:p w14:paraId="558D4F81" w14:textId="3E54A75D" w:rsidR="0035026E" w:rsidRDefault="0035026E" w:rsidP="000461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hyperlink r:id="rId5" w:history="1">
        <w:r w:rsidRPr="00066762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fr-FR"/>
          </w:rPr>
          <w:t>http://www.transalpage.com/forum/</w:t>
        </w:r>
      </w:hyperlink>
    </w:p>
    <w:tbl>
      <w:tblPr>
        <w:tblW w:w="4750" w:type="pct"/>
        <w:jc w:val="center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415"/>
        <w:gridCol w:w="6160"/>
      </w:tblGrid>
      <w:tr w:rsidR="0004619A" w:rsidRPr="0004619A" w14:paraId="2C5DC2A4" w14:textId="77777777" w:rsidTr="0035026E">
        <w:trPr>
          <w:tblCellSpacing w:w="15" w:type="dxa"/>
          <w:jc w:val="center"/>
        </w:trPr>
        <w:tc>
          <w:tcPr>
            <w:tcW w:w="2066" w:type="pct"/>
            <w:vAlign w:val="center"/>
            <w:hideMark/>
          </w:tcPr>
          <w:p w14:paraId="32DA73B4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0461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editId="7C5B1E8A">
                  <wp:extent cx="1901825" cy="2545715"/>
                  <wp:effectExtent l="0" t="0" r="0" b="0"/>
                  <wp:docPr id="9" name="Image 9" descr="http://transalpnet.free.fr/tech/cdi/images/orig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http://transalpnet.free.fr/tech/cdi/images/orig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195A04E" w14:textId="0B138EC6" w:rsidR="0004619A" w:rsidRPr="0004619A" w:rsidRDefault="0004619A" w:rsidP="0004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Après avoir démonté les deux carénages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arrière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et la selle, on trouve les deux boitiers CDI de gestion des cylindres. Ces boitiers se trouvent sous la selle derrière la boite à air. Le boitier de gauche correspond au cylindre arrière et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gère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aussi le compte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tour. Celui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droite gère donc le cylindre avant.</w:t>
            </w:r>
            <w:r w:rsidRPr="000461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43370A1" w14:textId="55C8DF9A" w:rsidR="0004619A" w:rsidRPr="0004619A" w:rsidRDefault="0004619A" w:rsidP="00046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Ils sont à l'origine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enchâssés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dans une sacoche en caoutchouc qui est sensée les protéger.</w:t>
            </w:r>
          </w:p>
          <w:p w14:paraId="2474B558" w14:textId="77777777" w:rsidR="0004619A" w:rsidRPr="0004619A" w:rsidRDefault="0004619A" w:rsidP="000461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La photo 1 montre la position d'origine des boitiers (sur la photo 1 il n'y a plus la fameuse sacoche)</w:t>
            </w:r>
          </w:p>
        </w:tc>
      </w:tr>
      <w:tr w:rsidR="0004619A" w:rsidRPr="0004619A" w14:paraId="6C647779" w14:textId="77777777" w:rsidTr="0035026E">
        <w:trPr>
          <w:tblCellSpacing w:w="15" w:type="dxa"/>
          <w:jc w:val="center"/>
        </w:trPr>
        <w:tc>
          <w:tcPr>
            <w:tcW w:w="206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400E6F8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editId="4EAF8A12">
                  <wp:extent cx="2545715" cy="1901825"/>
                  <wp:effectExtent l="0" t="0" r="0" b="0"/>
                  <wp:docPr id="8" name="Image 8" descr="http://transalpnet.free.fr/tech/cdi/images/boitier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transalpnet.free.fr/tech/cdi/images/boitier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vAlign w:val="center"/>
            <w:hideMark/>
          </w:tcPr>
          <w:p w14:paraId="51A98651" w14:textId="77777777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t>Voire Nouvelle possibilité de modif en fin de page</w:t>
            </w:r>
            <w:r w:rsidRPr="0004619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FR"/>
              </w:rPr>
              <w:br/>
            </w:r>
            <w:r w:rsidRPr="000461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br/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Une fois les boitiers sortis de la sacoche, virer la sacoche et 'chatertonner' les deux boitiers l'un contre l'autre en position horizontale.</w:t>
            </w:r>
            <w:r w:rsidRPr="000461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6F92C38A" w14:textId="55FF3256" w:rsidR="0004619A" w:rsidRPr="0004619A" w:rsidRDefault="0004619A" w:rsidP="0004619A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Ne pas faire toucher la connectique du boitier en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arrière-plan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avec le fond du boitier en avant plan (cf photo2)</w:t>
            </w:r>
          </w:p>
        </w:tc>
      </w:tr>
      <w:tr w:rsidR="0004619A" w:rsidRPr="0004619A" w14:paraId="19D58A8A" w14:textId="77777777" w:rsidTr="0035026E">
        <w:trPr>
          <w:tblCellSpacing w:w="15" w:type="dxa"/>
          <w:jc w:val="center"/>
        </w:trPr>
        <w:tc>
          <w:tcPr>
            <w:tcW w:w="2066" w:type="pct"/>
            <w:vAlign w:val="center"/>
            <w:hideMark/>
          </w:tcPr>
          <w:p w14:paraId="65483DD6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editId="3F50AAA2">
                  <wp:extent cx="2545715" cy="1901825"/>
                  <wp:effectExtent l="0" t="0" r="0" b="0"/>
                  <wp:docPr id="7" name="Image 7" descr="http://transalpnet.free.fr/tech/cdi/images/mous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transalpnet.free.fr/tech/cdi/images/mous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71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F7935B4" w14:textId="5D017DB4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La 'moumousse' est tout simplement l'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espèce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 tissus épais que l'on trouve chez son cons: il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reçoit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dedans les pièces d'origine de M'sieur Honda.</w:t>
            </w:r>
            <w:r w:rsidRPr="000461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080DF0A4" w14:textId="77777777" w:rsidR="0004619A" w:rsidRPr="0004619A" w:rsidRDefault="0004619A" w:rsidP="0004619A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Si vous lui demandez gentiment il vous en coupera un morceau</w:t>
            </w:r>
          </w:p>
        </w:tc>
      </w:tr>
      <w:tr w:rsidR="0004619A" w:rsidRPr="0004619A" w14:paraId="3E66F398" w14:textId="77777777" w:rsidTr="0035026E">
        <w:trPr>
          <w:tblCellSpacing w:w="15" w:type="dxa"/>
          <w:jc w:val="center"/>
        </w:trPr>
        <w:tc>
          <w:tcPr>
            <w:tcW w:w="206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0308422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editId="14AED761">
                  <wp:extent cx="1901825" cy="2545715"/>
                  <wp:effectExtent l="0" t="0" r="0" b="0"/>
                  <wp:docPr id="6" name="Image 6" descr="http://transalpnet.free.fr/tech/cdi/images/int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ransalpnet.free.fr/tech/cdi/images/int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vAlign w:val="center"/>
            <w:hideMark/>
          </w:tcPr>
          <w:p w14:paraId="5049E870" w14:textId="77777777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Voici l'emplacement  une fois vidé de la sacoche et des boitiers</w:t>
            </w:r>
          </w:p>
        </w:tc>
      </w:tr>
      <w:tr w:rsidR="0004619A" w:rsidRPr="0004619A" w14:paraId="25C030C6" w14:textId="77777777" w:rsidTr="0035026E">
        <w:trPr>
          <w:tblCellSpacing w:w="15" w:type="dxa"/>
          <w:jc w:val="center"/>
        </w:trPr>
        <w:tc>
          <w:tcPr>
            <w:tcW w:w="2066" w:type="pct"/>
            <w:vAlign w:val="center"/>
            <w:hideMark/>
          </w:tcPr>
          <w:p w14:paraId="0E9BDF12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editId="12896581">
                  <wp:extent cx="1901825" cy="2545715"/>
                  <wp:effectExtent l="0" t="0" r="0" b="0"/>
                  <wp:docPr id="5" name="Image 5" descr="http://transalpnet.free.fr/tech/cdi/images/inte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http://transalpnet.free.fr/tech/cdi/images/inte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CC968A5" w14:textId="77777777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Positionnement de la 'moumousse' au fond de l'emplacement</w:t>
            </w:r>
          </w:p>
        </w:tc>
      </w:tr>
      <w:tr w:rsidR="0004619A" w:rsidRPr="0004619A" w14:paraId="7B5F721D" w14:textId="77777777" w:rsidTr="0035026E">
        <w:trPr>
          <w:tblCellSpacing w:w="15" w:type="dxa"/>
          <w:jc w:val="center"/>
        </w:trPr>
        <w:tc>
          <w:tcPr>
            <w:tcW w:w="206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91BE38F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editId="3C07C15B">
                  <wp:extent cx="1901825" cy="2545715"/>
                  <wp:effectExtent l="0" t="0" r="0" b="0"/>
                  <wp:docPr id="4" name="Image 4" descr="http://transalpnet.free.fr/tech/cdi/images/inte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http://transalpnet.free.fr/tech/cdi/images/inte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vAlign w:val="center"/>
            <w:hideMark/>
          </w:tcPr>
          <w:p w14:paraId="1DF5D7AB" w14:textId="209A1F56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Pose des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boitiers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après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opération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chatterton</w:t>
            </w:r>
          </w:p>
        </w:tc>
      </w:tr>
      <w:tr w:rsidR="0004619A" w:rsidRPr="0004619A" w14:paraId="42EE43D1" w14:textId="77777777" w:rsidTr="0035026E">
        <w:trPr>
          <w:tblCellSpacing w:w="15" w:type="dxa"/>
          <w:jc w:val="center"/>
        </w:trPr>
        <w:tc>
          <w:tcPr>
            <w:tcW w:w="2066" w:type="pct"/>
            <w:vAlign w:val="center"/>
            <w:hideMark/>
          </w:tcPr>
          <w:p w14:paraId="17A9CF2E" w14:textId="77777777" w:rsidR="0004619A" w:rsidRPr="0004619A" w:rsidRDefault="0004619A" w:rsidP="0004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editId="1091A271">
                  <wp:extent cx="1901825" cy="2545715"/>
                  <wp:effectExtent l="0" t="0" r="0" b="0"/>
                  <wp:docPr id="3" name="Image 3" descr="http://transalpnet.free.fr/tech/cdi/images/fina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transalpnet.free.fr/tech/cdi/images/fina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4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7DC8F0" w14:textId="77777777" w:rsidR="0004619A" w:rsidRPr="0004619A" w:rsidRDefault="0004619A" w:rsidP="0004619A">
            <w:pPr>
              <w:spacing w:after="0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On rabat la moumousse dessus les boitiers une fois les connections effectuées.</w:t>
            </w:r>
            <w:r w:rsidRPr="0004619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14:paraId="3C9285FD" w14:textId="6A2063D2" w:rsidR="0004619A" w:rsidRPr="0004619A" w:rsidRDefault="002222EC" w:rsidP="0004619A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Voilà</w:t>
            </w:r>
            <w:r w:rsidR="0004619A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c'est fini reste plus qu'à remonter la selle, pendant que vous en êtes là, 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profitez-en</w:t>
            </w:r>
            <w:r w:rsidR="0004619A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pour nettoyer le filtre à air et faire l'entretien.</w:t>
            </w:r>
            <w:r w:rsidR="0004619A" w:rsidRPr="000461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br/>
            </w:r>
            <w:r w:rsidR="0004619A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Remonter les deux carénages 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arrière</w:t>
            </w:r>
          </w:p>
          <w:p w14:paraId="5C2B1CD7" w14:textId="77777777" w:rsidR="0004619A" w:rsidRPr="0004619A" w:rsidRDefault="0004619A" w:rsidP="0004619A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Vos boitiers sont protégés</w:t>
            </w:r>
          </w:p>
          <w:p w14:paraId="7CFE4D74" w14:textId="2CC19047" w:rsidR="0004619A" w:rsidRPr="0004619A" w:rsidRDefault="0004619A" w:rsidP="0004619A">
            <w:pPr>
              <w:spacing w:before="100" w:beforeAutospacing="1" w:after="100" w:afterAutospacing="1" w:line="240" w:lineRule="auto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A savoir que sur </w:t>
            </w:r>
            <w:r w:rsidR="002222EC"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tous</w:t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 xml:space="preserve"> les modèles récents, Honda monte ses boitiers désormais à l'horizontale.</w:t>
            </w:r>
            <w:r w:rsidRPr="000461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br/>
            </w:r>
            <w:r w:rsidRPr="0004619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br/>
            </w:r>
            <w:r w:rsidRPr="0011091F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fr-FR"/>
              </w:rPr>
              <w:t>Je tiens l'astuce de mon mécano Honda. Merci à lui</w:t>
            </w:r>
          </w:p>
        </w:tc>
      </w:tr>
    </w:tbl>
    <w:p w14:paraId="49AC7953" w14:textId="77777777" w:rsidR="0004619A" w:rsidRPr="0004619A" w:rsidRDefault="0004619A" w:rsidP="000461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Nouvelle Possibilité de modification</w:t>
      </w:r>
    </w:p>
    <w:p w14:paraId="78B73B2B" w14:textId="77777777" w:rsidR="0004619A" w:rsidRPr="0004619A" w:rsidRDefault="0004619A" w:rsidP="0004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Thierry Caillaud m'a envoyé dernièrement une autre astuce :</w:t>
      </w:r>
    </w:p>
    <w:p w14:paraId="2865CE8B" w14:textId="77777777" w:rsidR="0004619A" w:rsidRPr="0004619A" w:rsidRDefault="0004619A" w:rsidP="0004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Honda a sorti un nouveau support de CDI qui permet de les monter en position horizontale</w:t>
      </w:r>
    </w:p>
    <w:p w14:paraId="64B16FF4" w14:textId="005775CF" w:rsidR="0004619A" w:rsidRPr="0004619A" w:rsidRDefault="0004619A" w:rsidP="00046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Il coute une 15 aine d'€uro</w:t>
      </w:r>
      <w:r w:rsidRPr="0004619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br/>
      </w: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Désignation : Coussin CDI</w:t>
      </w:r>
      <w:r w:rsidRPr="0004619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br/>
      </w: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 xml:space="preserve">Ref : 30401- MM9 - </w:t>
      </w:r>
      <w:r w:rsidR="005747E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0</w:t>
      </w:r>
      <w:r w:rsidRPr="0011091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fr-FR"/>
        </w:rPr>
        <w:t>10</w:t>
      </w:r>
    </w:p>
    <w:p w14:paraId="4F278500" w14:textId="77777777" w:rsidR="0011091F" w:rsidRDefault="0004619A" w:rsidP="00110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109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editId="3E118F7C">
            <wp:extent cx="2728569" cy="2143394"/>
            <wp:effectExtent l="0" t="0" r="0" b="0"/>
            <wp:docPr id="2" name="Image 2" descr="http://transalpnet.free.fr/tech/cdi/images/coussin_c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transalpnet.free.fr/tech/cdi/images/coussin_cdi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51" cy="21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6D4CA21" w14:textId="3A26243F" w:rsidR="00E45C03" w:rsidRPr="0011091F" w:rsidRDefault="0004619A" w:rsidP="0011091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091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editId="7FC1F6D7">
            <wp:extent cx="4074566" cy="2839632"/>
            <wp:effectExtent l="0" t="0" r="0" b="0"/>
            <wp:docPr id="1" name="Image 1" descr="http://transalpnet.free.fr/tech/cdi/images/coussin_cd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http://transalpnet.free.fr/tech/cdi/images/coussin_cdi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637" cy="283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E45C03" w:rsidRPr="0011091F" w:rsidSect="003A5A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A"/>
    <w:rsid w:val="000369A7"/>
    <w:rsid w:val="0004619A"/>
    <w:rsid w:val="0011091F"/>
    <w:rsid w:val="002222EC"/>
    <w:rsid w:val="0035026E"/>
    <w:rsid w:val="003A5ADB"/>
    <w:rsid w:val="005747E4"/>
    <w:rsid w:val="00E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6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1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4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1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46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61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04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19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19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0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transalpage.com/foru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LEIDING</dc:creator>
  <cp:lastModifiedBy>FRANCK LEIDING</cp:lastModifiedBy>
  <cp:revision>6</cp:revision>
  <dcterms:created xsi:type="dcterms:W3CDTF">2010-07-15T06:58:00Z</dcterms:created>
  <dcterms:modified xsi:type="dcterms:W3CDTF">2010-07-15T07:45:00Z</dcterms:modified>
</cp:coreProperties>
</file>